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C9" w:rsidRDefault="00831D56">
      <w:pPr>
        <w:pStyle w:val="Standard"/>
        <w:jc w:val="center"/>
        <w:rPr>
          <w:rFonts w:cs="Times New Roman"/>
          <w:b/>
          <w:bCs/>
          <w:sz w:val="28"/>
          <w:szCs w:val="28"/>
          <w:lang w:val="it-IT"/>
        </w:rPr>
      </w:pPr>
      <w:r w:rsidRPr="00574F87">
        <w:rPr>
          <w:rFonts w:cs="Times New Roman"/>
          <w:b/>
          <w:bCs/>
          <w:sz w:val="26"/>
          <w:szCs w:val="26"/>
          <w:lang w:val="it-IT"/>
        </w:rPr>
        <w:t xml:space="preserve">Servizio/Unità/Progetto Speciale </w:t>
      </w:r>
      <w:r w:rsidRPr="00574F87">
        <w:rPr>
          <w:rFonts w:cs="Times New Roman"/>
          <w:b/>
          <w:bCs/>
          <w:sz w:val="28"/>
          <w:szCs w:val="28"/>
          <w:lang w:val="it-IT"/>
        </w:rPr>
        <w:t>……………………</w:t>
      </w:r>
      <w:r w:rsidR="000D61C0" w:rsidRPr="00574F87">
        <w:rPr>
          <w:rFonts w:cs="Times New Roman"/>
          <w:b/>
          <w:bCs/>
          <w:sz w:val="28"/>
          <w:szCs w:val="28"/>
          <w:lang w:val="it-IT"/>
        </w:rPr>
        <w:t xml:space="preserve"> </w:t>
      </w:r>
    </w:p>
    <w:p w:rsidR="00574F87" w:rsidRPr="00574F87" w:rsidRDefault="00574F87">
      <w:pPr>
        <w:pStyle w:val="Standard"/>
        <w:jc w:val="center"/>
        <w:rPr>
          <w:rFonts w:cs="Times New Roman"/>
          <w:b/>
          <w:bCs/>
          <w:sz w:val="28"/>
          <w:szCs w:val="28"/>
          <w:lang w:val="it-IT"/>
        </w:rPr>
      </w:pPr>
    </w:p>
    <w:p w:rsidR="00FE24C9" w:rsidRPr="00574F87" w:rsidRDefault="002261A5" w:rsidP="00882959">
      <w:pPr>
        <w:pStyle w:val="Standard"/>
        <w:jc w:val="center"/>
        <w:rPr>
          <w:rFonts w:cs="Times New Roman"/>
          <w:b/>
          <w:bCs/>
          <w:sz w:val="28"/>
          <w:szCs w:val="28"/>
          <w:lang w:val="it-IT"/>
        </w:rPr>
      </w:pPr>
      <w:r w:rsidRPr="00574F87">
        <w:rPr>
          <w:rFonts w:cs="Times New Roman"/>
          <w:b/>
          <w:bCs/>
          <w:sz w:val="28"/>
          <w:szCs w:val="28"/>
          <w:lang w:val="it-IT"/>
        </w:rPr>
        <w:t>O</w:t>
      </w:r>
      <w:r w:rsidR="00607730" w:rsidRPr="00574F87">
        <w:rPr>
          <w:rFonts w:cs="Times New Roman"/>
          <w:b/>
          <w:bCs/>
          <w:sz w:val="28"/>
          <w:szCs w:val="28"/>
          <w:lang w:val="it-IT"/>
        </w:rPr>
        <w:t>biettivi 201</w:t>
      </w:r>
      <w:r w:rsidR="00831D56" w:rsidRPr="00574F87">
        <w:rPr>
          <w:rFonts w:cs="Times New Roman"/>
          <w:b/>
          <w:bCs/>
          <w:sz w:val="28"/>
          <w:szCs w:val="28"/>
          <w:lang w:val="it-IT"/>
        </w:rPr>
        <w:t>8</w:t>
      </w:r>
    </w:p>
    <w:p w:rsidR="00607730" w:rsidRPr="00574F87" w:rsidRDefault="00607730" w:rsidP="00607730">
      <w:pPr>
        <w:pStyle w:val="Standard"/>
        <w:jc w:val="center"/>
        <w:rPr>
          <w:rFonts w:cs="Times New Roman"/>
          <w:b/>
          <w:bCs/>
          <w:sz w:val="28"/>
          <w:lang w:val="it-IT"/>
        </w:rPr>
      </w:pPr>
    </w:p>
    <w:p w:rsidR="00FE24C9" w:rsidRPr="00574F87" w:rsidRDefault="00FE24C9">
      <w:pPr>
        <w:pStyle w:val="Standard"/>
        <w:jc w:val="both"/>
        <w:rPr>
          <w:rFonts w:cs="Times New Roman"/>
          <w:b/>
          <w:lang w:val="it-IT"/>
        </w:rPr>
      </w:pPr>
    </w:p>
    <w:p w:rsidR="00FE24C9" w:rsidRPr="00574F87" w:rsidRDefault="001F6691">
      <w:pPr>
        <w:pStyle w:val="Standard"/>
        <w:jc w:val="both"/>
        <w:rPr>
          <w:rFonts w:cs="Times New Roman"/>
          <w:b/>
          <w:bCs/>
          <w:sz w:val="26"/>
          <w:szCs w:val="26"/>
          <w:lang w:val="it-IT"/>
        </w:rPr>
      </w:pPr>
      <w:r w:rsidRPr="00574F87">
        <w:rPr>
          <w:rFonts w:cs="Times New Roman"/>
          <w:b/>
          <w:bCs/>
          <w:sz w:val="26"/>
          <w:szCs w:val="26"/>
          <w:lang w:val="it-IT"/>
        </w:rPr>
        <w:t>Servizio</w:t>
      </w:r>
      <w:r w:rsidR="00831D56" w:rsidRPr="00574F87">
        <w:rPr>
          <w:rFonts w:cs="Times New Roman"/>
          <w:b/>
          <w:bCs/>
          <w:sz w:val="26"/>
          <w:szCs w:val="26"/>
          <w:lang w:val="it-IT"/>
        </w:rPr>
        <w:t>/Unità/Progetto Speciale</w:t>
      </w:r>
      <w:r w:rsidRPr="00574F87">
        <w:rPr>
          <w:rFonts w:cs="Times New Roman"/>
          <w:b/>
          <w:bCs/>
          <w:sz w:val="26"/>
          <w:szCs w:val="26"/>
          <w:lang w:val="it-IT"/>
        </w:rPr>
        <w:t xml:space="preserve"> </w:t>
      </w:r>
      <w:r w:rsidR="00831D56" w:rsidRPr="00574F87">
        <w:rPr>
          <w:rFonts w:cs="Times New Roman"/>
          <w:b/>
          <w:bCs/>
          <w:sz w:val="26"/>
          <w:szCs w:val="26"/>
          <w:lang w:val="it-IT"/>
        </w:rPr>
        <w:t>…………………</w:t>
      </w:r>
      <w:proofErr w:type="gramStart"/>
      <w:r w:rsidR="00831D56" w:rsidRPr="00574F87">
        <w:rPr>
          <w:rFonts w:cs="Times New Roman"/>
          <w:b/>
          <w:bCs/>
          <w:sz w:val="26"/>
          <w:szCs w:val="26"/>
          <w:lang w:val="it-IT"/>
        </w:rPr>
        <w:t>…….</w:t>
      </w:r>
      <w:proofErr w:type="gramEnd"/>
      <w:r w:rsidR="00831D56" w:rsidRPr="00574F87">
        <w:rPr>
          <w:rFonts w:cs="Times New Roman"/>
          <w:b/>
          <w:bCs/>
          <w:sz w:val="26"/>
          <w:szCs w:val="26"/>
          <w:lang w:val="it-IT"/>
        </w:rPr>
        <w:t>.………….</w:t>
      </w:r>
    </w:p>
    <w:p w:rsidR="00831D56" w:rsidRPr="00574F87" w:rsidRDefault="00831D56">
      <w:pPr>
        <w:pStyle w:val="Standard"/>
        <w:jc w:val="both"/>
        <w:rPr>
          <w:rFonts w:cs="Times New Roman"/>
          <w:b/>
          <w:bCs/>
          <w:sz w:val="26"/>
          <w:szCs w:val="26"/>
          <w:lang w:val="it-IT"/>
        </w:rPr>
      </w:pPr>
    </w:p>
    <w:p w:rsidR="00FE24C9" w:rsidRPr="00574F87" w:rsidRDefault="00354B41">
      <w:pPr>
        <w:pStyle w:val="Standard"/>
        <w:jc w:val="both"/>
        <w:rPr>
          <w:rFonts w:cs="Times New Roman"/>
          <w:b/>
          <w:bCs/>
          <w:sz w:val="26"/>
          <w:szCs w:val="26"/>
          <w:lang w:val="it-IT"/>
        </w:rPr>
      </w:pPr>
      <w:r w:rsidRPr="00574F87">
        <w:rPr>
          <w:rFonts w:cs="Times New Roman"/>
          <w:b/>
          <w:bCs/>
          <w:sz w:val="26"/>
          <w:szCs w:val="26"/>
          <w:lang w:val="it-IT"/>
        </w:rPr>
        <w:t>NOME COGNOME</w:t>
      </w:r>
      <w:r w:rsidR="00831D56" w:rsidRPr="00574F87">
        <w:rPr>
          <w:rFonts w:cs="Times New Roman"/>
          <w:b/>
          <w:bCs/>
          <w:sz w:val="26"/>
          <w:szCs w:val="26"/>
          <w:lang w:val="it-IT"/>
        </w:rPr>
        <w:t>: ………………………………………………………</w:t>
      </w:r>
    </w:p>
    <w:p w:rsidR="00831D56" w:rsidRPr="00574F87" w:rsidRDefault="00831D56">
      <w:pPr>
        <w:pStyle w:val="Standard"/>
        <w:jc w:val="both"/>
        <w:rPr>
          <w:rFonts w:cs="Times New Roman"/>
          <w:b/>
          <w:bCs/>
          <w:sz w:val="26"/>
          <w:szCs w:val="26"/>
          <w:lang w:val="it-IT"/>
        </w:rPr>
      </w:pPr>
    </w:p>
    <w:p w:rsidR="00831D56" w:rsidRPr="00574F87" w:rsidRDefault="00831D56">
      <w:pPr>
        <w:pStyle w:val="Standard"/>
        <w:jc w:val="both"/>
        <w:rPr>
          <w:rFonts w:cs="Times New Roman"/>
          <w:b/>
          <w:bCs/>
          <w:sz w:val="26"/>
          <w:szCs w:val="26"/>
          <w:lang w:val="it-IT"/>
        </w:rPr>
      </w:pPr>
    </w:p>
    <w:tbl>
      <w:tblPr>
        <w:tblW w:w="10959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091"/>
        <w:gridCol w:w="3181"/>
        <w:gridCol w:w="1129"/>
        <w:gridCol w:w="8"/>
        <w:gridCol w:w="807"/>
        <w:gridCol w:w="2138"/>
        <w:gridCol w:w="8"/>
        <w:gridCol w:w="30"/>
      </w:tblGrid>
      <w:tr w:rsidR="00301834" w:rsidRPr="00574F87" w:rsidTr="00574F87">
        <w:trPr>
          <w:gridAfter w:val="2"/>
          <w:wAfter w:w="38" w:type="dxa"/>
          <w:trHeight w:val="324"/>
        </w:trPr>
        <w:tc>
          <w:tcPr>
            <w:tcW w:w="6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03471E" w:rsidP="00CE714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CONTRIBUTO ALL’</w:t>
            </w:r>
            <w:r w:rsidR="00CE7146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 xml:space="preserve">INNOVAZIONE </w:t>
            </w:r>
          </w:p>
        </w:tc>
        <w:tc>
          <w:tcPr>
            <w:tcW w:w="1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Obiettivo</w:t>
            </w:r>
          </w:p>
        </w:tc>
        <w:tc>
          <w:tcPr>
            <w:tcW w:w="31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proofErr w:type="spellStart"/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eastAsia="it-IT" w:bidi="ar-SA"/>
              </w:rPr>
              <w:t>Indicatore</w:t>
            </w:r>
            <w:proofErr w:type="spellEnd"/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eastAsia="it-IT" w:bidi="ar-SA"/>
              </w:rPr>
              <w:t>Peso</w:t>
            </w:r>
          </w:p>
        </w:tc>
        <w:tc>
          <w:tcPr>
            <w:tcW w:w="295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proofErr w:type="spellStart"/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eastAsia="it-IT" w:bidi="ar-SA"/>
              </w:rPr>
              <w:t>Valutazione</w:t>
            </w:r>
            <w:proofErr w:type="spellEnd"/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ind w:left="-498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1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%</w:t>
            </w:r>
          </w:p>
        </w:tc>
        <w:tc>
          <w:tcPr>
            <w:tcW w:w="29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301834" w:rsidRPr="00301834" w:rsidTr="00574F87">
        <w:trPr>
          <w:trHeight w:val="324"/>
        </w:trPr>
        <w:tc>
          <w:tcPr>
            <w:tcW w:w="87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574F87" w:rsidRPr="00BE0492" w:rsidTr="00574F87">
        <w:trPr>
          <w:gridAfter w:val="2"/>
          <w:wAfter w:w="38" w:type="dxa"/>
          <w:trHeight w:val="324"/>
        </w:trPr>
        <w:tc>
          <w:tcPr>
            <w:tcW w:w="6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COPERTURA DE</w:t>
            </w:r>
            <w:r w:rsidR="00CE7146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 xml:space="preserve">L RUOLO </w:t>
            </w:r>
          </w:p>
        </w:tc>
        <w:tc>
          <w:tcPr>
            <w:tcW w:w="1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295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Obiettivo</w:t>
            </w:r>
          </w:p>
        </w:tc>
        <w:tc>
          <w:tcPr>
            <w:tcW w:w="31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Indicatore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Peso</w:t>
            </w:r>
          </w:p>
        </w:tc>
        <w:tc>
          <w:tcPr>
            <w:tcW w:w="295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proofErr w:type="spellStart"/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eastAsia="it-IT" w:bidi="ar-SA"/>
              </w:rPr>
              <w:t>Valutazione</w:t>
            </w:r>
            <w:proofErr w:type="spellEnd"/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1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%</w:t>
            </w:r>
          </w:p>
        </w:tc>
        <w:tc>
          <w:tcPr>
            <w:tcW w:w="29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574F87" w:rsidRPr="00574F87" w:rsidTr="00574F87">
        <w:trPr>
          <w:gridAfter w:val="2"/>
          <w:wAfter w:w="38" w:type="dxa"/>
          <w:trHeight w:val="324"/>
        </w:trPr>
        <w:tc>
          <w:tcPr>
            <w:tcW w:w="6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CONT</w:t>
            </w:r>
            <w:r w:rsidR="00CE7146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 xml:space="preserve">RIBUTO STRATEGICO </w:t>
            </w:r>
          </w:p>
        </w:tc>
        <w:tc>
          <w:tcPr>
            <w:tcW w:w="1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Obiettivo</w:t>
            </w:r>
          </w:p>
        </w:tc>
        <w:tc>
          <w:tcPr>
            <w:tcW w:w="31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Indicatore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  <w:t>Peso</w:t>
            </w:r>
          </w:p>
        </w:tc>
        <w:tc>
          <w:tcPr>
            <w:tcW w:w="295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  <w:proofErr w:type="spellStart"/>
            <w:r w:rsidRPr="00301834">
              <w:rPr>
                <w:rFonts w:eastAsia="Times New Roman" w:cs="Times New Roman"/>
                <w:b/>
                <w:bCs/>
                <w:color w:val="000000"/>
                <w:kern w:val="0"/>
                <w:lang w:eastAsia="it-IT" w:bidi="ar-SA"/>
              </w:rPr>
              <w:t>Valutazione</w:t>
            </w:r>
            <w:proofErr w:type="spellEnd"/>
          </w:p>
        </w:tc>
      </w:tr>
      <w:tr w:rsidR="0030183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31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%</w:t>
            </w:r>
          </w:p>
        </w:tc>
        <w:tc>
          <w:tcPr>
            <w:tcW w:w="29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  <w:r w:rsidRPr="00301834"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  <w:t> </w:t>
            </w: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  <w:tr w:rsidR="00F75744" w:rsidRPr="00574F87" w:rsidTr="00574F87">
        <w:trPr>
          <w:gridAfter w:val="1"/>
          <w:wAfter w:w="30" w:type="dxa"/>
          <w:trHeight w:val="324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i/>
                <w:iCs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  <w:tc>
          <w:tcPr>
            <w:tcW w:w="2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1834" w:rsidRPr="00301834" w:rsidRDefault="00301834" w:rsidP="00301834">
            <w:pPr>
              <w:widowControl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it-IT" w:eastAsia="it-IT" w:bidi="ar-SA"/>
              </w:rPr>
            </w:pPr>
          </w:p>
        </w:tc>
      </w:tr>
    </w:tbl>
    <w:p w:rsidR="00FE24C9" w:rsidRPr="00574F87" w:rsidRDefault="00FE24C9">
      <w:pPr>
        <w:pStyle w:val="Standard"/>
        <w:jc w:val="both"/>
        <w:rPr>
          <w:rFonts w:cs="Times New Roman"/>
        </w:rPr>
      </w:pPr>
    </w:p>
    <w:p w:rsidR="00882959" w:rsidRPr="00574F87" w:rsidRDefault="00882959">
      <w:pPr>
        <w:pStyle w:val="Standard"/>
        <w:jc w:val="both"/>
        <w:rPr>
          <w:rFonts w:cs="Times New Roman"/>
          <w:sz w:val="26"/>
          <w:szCs w:val="26"/>
        </w:rPr>
      </w:pPr>
    </w:p>
    <w:p w:rsidR="00831D56" w:rsidRPr="00574F87" w:rsidRDefault="00831D56">
      <w:pPr>
        <w:pStyle w:val="Standard"/>
        <w:jc w:val="both"/>
        <w:rPr>
          <w:rFonts w:cs="Times New Roman"/>
          <w:sz w:val="26"/>
          <w:szCs w:val="26"/>
        </w:rPr>
      </w:pPr>
    </w:p>
    <w:p w:rsidR="000A6829" w:rsidRPr="00BE0492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  <w:r w:rsidRPr="00BE0492">
        <w:rPr>
          <w:rFonts w:cs="Times New Roman"/>
          <w:sz w:val="26"/>
          <w:szCs w:val="26"/>
          <w:lang w:val="it-IT"/>
        </w:rPr>
        <w:t>Trento, ………</w:t>
      </w:r>
      <w:proofErr w:type="gramStart"/>
      <w:r w:rsidRPr="00BE0492">
        <w:rPr>
          <w:rFonts w:cs="Times New Roman"/>
          <w:sz w:val="26"/>
          <w:szCs w:val="26"/>
          <w:lang w:val="it-IT"/>
        </w:rPr>
        <w:t>…….</w:t>
      </w:r>
      <w:proofErr w:type="gramEnd"/>
      <w:r w:rsidRPr="00BE0492">
        <w:rPr>
          <w:rFonts w:cs="Times New Roman"/>
          <w:sz w:val="26"/>
          <w:szCs w:val="26"/>
          <w:lang w:val="it-IT"/>
        </w:rPr>
        <w:t>.…………..</w:t>
      </w:r>
      <w:r w:rsidR="00882959" w:rsidRPr="00BE0492">
        <w:rPr>
          <w:rFonts w:cs="Times New Roman"/>
          <w:sz w:val="26"/>
          <w:szCs w:val="26"/>
          <w:lang w:val="it-IT"/>
        </w:rPr>
        <w:tab/>
      </w:r>
      <w:r w:rsidR="00882959" w:rsidRPr="00BE0492">
        <w:rPr>
          <w:rFonts w:cs="Times New Roman"/>
          <w:sz w:val="26"/>
          <w:szCs w:val="26"/>
          <w:lang w:val="it-IT"/>
        </w:rPr>
        <w:tab/>
      </w:r>
      <w:r w:rsidR="00882959" w:rsidRPr="00BE0492">
        <w:rPr>
          <w:rFonts w:cs="Times New Roman"/>
          <w:sz w:val="26"/>
          <w:szCs w:val="26"/>
          <w:lang w:val="it-IT"/>
        </w:rPr>
        <w:tab/>
      </w:r>
      <w:r w:rsidR="00882959" w:rsidRPr="00BE0492">
        <w:rPr>
          <w:rFonts w:cs="Times New Roman"/>
          <w:sz w:val="26"/>
          <w:szCs w:val="26"/>
          <w:lang w:val="it-IT"/>
        </w:rPr>
        <w:tab/>
      </w:r>
      <w:r w:rsidR="00882959" w:rsidRPr="00BE0492">
        <w:rPr>
          <w:rFonts w:cs="Times New Roman"/>
          <w:sz w:val="26"/>
          <w:szCs w:val="26"/>
          <w:lang w:val="it-IT"/>
        </w:rPr>
        <w:tab/>
      </w:r>
      <w:r w:rsidRPr="00BE0492">
        <w:rPr>
          <w:rFonts w:cs="Times New Roman"/>
          <w:sz w:val="26"/>
          <w:szCs w:val="26"/>
          <w:lang w:val="it-IT"/>
        </w:rPr>
        <w:t xml:space="preserve">          </w:t>
      </w:r>
    </w:p>
    <w:p w:rsidR="000A6829" w:rsidRPr="00BE0492" w:rsidRDefault="000A6829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0A6829" w:rsidRPr="00BE0492" w:rsidRDefault="000A6829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0A6829" w:rsidRPr="000A6829" w:rsidRDefault="00831D56" w:rsidP="000A6829">
      <w:pPr>
        <w:pStyle w:val="Standard"/>
        <w:jc w:val="both"/>
        <w:rPr>
          <w:rFonts w:cs="Times New Roman"/>
          <w:sz w:val="26"/>
          <w:szCs w:val="26"/>
          <w:lang w:val="it-IT"/>
        </w:rPr>
      </w:pPr>
      <w:r w:rsidRPr="000A6829">
        <w:rPr>
          <w:rFonts w:cs="Times New Roman"/>
          <w:sz w:val="26"/>
          <w:szCs w:val="26"/>
          <w:lang w:val="it-IT"/>
        </w:rPr>
        <w:t xml:space="preserve">Firma del </w:t>
      </w:r>
      <w:r w:rsidR="000A6829">
        <w:rPr>
          <w:rFonts w:cs="Times New Roman"/>
          <w:sz w:val="26"/>
          <w:szCs w:val="26"/>
          <w:lang w:val="it-IT"/>
        </w:rPr>
        <w:t xml:space="preserve">responsabile                                                                             </w:t>
      </w:r>
      <w:r w:rsidR="000A6829" w:rsidRPr="000A6829">
        <w:rPr>
          <w:rFonts w:cs="Times New Roman"/>
          <w:sz w:val="26"/>
          <w:szCs w:val="26"/>
          <w:lang w:val="it-IT"/>
        </w:rPr>
        <w:t>Firma del dipendente</w:t>
      </w:r>
    </w:p>
    <w:p w:rsidR="00882959" w:rsidRPr="000A6829" w:rsidRDefault="00882959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574F87" w:rsidP="00574F87">
      <w:pPr>
        <w:pStyle w:val="Standard"/>
        <w:ind w:left="4320"/>
        <w:jc w:val="both"/>
        <w:rPr>
          <w:rFonts w:cs="Times New Roman"/>
          <w:sz w:val="26"/>
          <w:szCs w:val="26"/>
          <w:lang w:val="it-IT"/>
        </w:rPr>
      </w:pPr>
      <w:r w:rsidRPr="000A6829">
        <w:rPr>
          <w:rFonts w:cs="Times New Roman"/>
          <w:sz w:val="26"/>
          <w:szCs w:val="26"/>
          <w:lang w:val="it-IT"/>
        </w:rPr>
        <w:tab/>
      </w:r>
      <w:r w:rsidRPr="000A6829">
        <w:rPr>
          <w:rFonts w:cs="Times New Roman"/>
          <w:sz w:val="26"/>
          <w:szCs w:val="26"/>
          <w:lang w:val="it-IT"/>
        </w:rPr>
        <w:tab/>
      </w:r>
      <w:r w:rsidRPr="000A6829">
        <w:rPr>
          <w:rFonts w:cs="Times New Roman"/>
          <w:sz w:val="26"/>
          <w:szCs w:val="26"/>
          <w:lang w:val="it-IT"/>
        </w:rPr>
        <w:tab/>
      </w:r>
      <w:r w:rsidRPr="000A6829">
        <w:rPr>
          <w:rFonts w:cs="Times New Roman"/>
          <w:sz w:val="26"/>
          <w:szCs w:val="26"/>
          <w:lang w:val="it-IT"/>
        </w:rPr>
        <w:tab/>
      </w:r>
      <w:r w:rsidRPr="000A6829">
        <w:rPr>
          <w:rFonts w:cs="Times New Roman"/>
          <w:sz w:val="26"/>
          <w:szCs w:val="26"/>
          <w:lang w:val="it-IT"/>
        </w:rPr>
        <w:tab/>
      </w:r>
      <w:r w:rsidRPr="000A6829">
        <w:rPr>
          <w:rFonts w:cs="Times New Roman"/>
          <w:sz w:val="26"/>
          <w:szCs w:val="26"/>
          <w:lang w:val="it-IT"/>
        </w:rPr>
        <w:tab/>
      </w:r>
      <w:r w:rsidR="00831D56" w:rsidRPr="000A6829">
        <w:rPr>
          <w:rFonts w:cs="Times New Roman"/>
          <w:sz w:val="26"/>
          <w:szCs w:val="26"/>
          <w:lang w:val="it-IT"/>
        </w:rPr>
        <w:tab/>
        <w:t xml:space="preserve">              </w:t>
      </w:r>
      <w:r w:rsidRPr="000A6829">
        <w:rPr>
          <w:rFonts w:cs="Times New Roman"/>
          <w:sz w:val="26"/>
          <w:szCs w:val="26"/>
          <w:lang w:val="it-IT"/>
        </w:rPr>
        <w:t xml:space="preserve">                      </w:t>
      </w: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0A6829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03471E" w:rsidRDefault="0003471E" w:rsidP="00F75744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La scheda di valutazione è </w:t>
      </w:r>
      <w:r w:rsidR="00BE0492">
        <w:rPr>
          <w:rFonts w:cs="Times New Roman"/>
          <w:lang w:val="it-IT"/>
        </w:rPr>
        <w:t>uno</w:t>
      </w:r>
      <w:r>
        <w:rPr>
          <w:rFonts w:cs="Times New Roman"/>
          <w:lang w:val="it-IT"/>
        </w:rPr>
        <w:t xml:space="preserve"> strumento di supporto al responsabile </w:t>
      </w:r>
      <w:r w:rsidR="00BE0492">
        <w:rPr>
          <w:rFonts w:cs="Times New Roman"/>
          <w:lang w:val="it-IT"/>
        </w:rPr>
        <w:t>rispetto al processo premiale</w:t>
      </w:r>
      <w:r w:rsidR="0063740F">
        <w:rPr>
          <w:rFonts w:cs="Times New Roman"/>
          <w:lang w:val="it-IT"/>
        </w:rPr>
        <w:t xml:space="preserve">. </w:t>
      </w:r>
      <w:r w:rsidR="00BE0492">
        <w:rPr>
          <w:rFonts w:cs="Times New Roman"/>
          <w:lang w:val="it-IT"/>
        </w:rPr>
        <w:t xml:space="preserve">Essa dovrà essere formata nella condivisione fra responsabile e dipendente oggetto della valutazione. </w:t>
      </w:r>
      <w:r w:rsidR="000E4E3D">
        <w:rPr>
          <w:rFonts w:cs="Times New Roman"/>
          <w:lang w:val="it-IT"/>
        </w:rPr>
        <w:t>U</w:t>
      </w:r>
      <w:r w:rsidR="00BE0492">
        <w:rPr>
          <w:rFonts w:cs="Times New Roman"/>
          <w:lang w:val="it-IT"/>
        </w:rPr>
        <w:t>na volta compilata, dovrà essere</w:t>
      </w:r>
      <w:r w:rsidR="0029036A">
        <w:rPr>
          <w:rFonts w:cs="Times New Roman"/>
          <w:lang w:val="it-IT"/>
        </w:rPr>
        <w:t xml:space="preserve"> firmata per presa visione</w:t>
      </w:r>
      <w:r w:rsidR="000E4E3D">
        <w:rPr>
          <w:rFonts w:cs="Times New Roman"/>
          <w:lang w:val="it-IT"/>
        </w:rPr>
        <w:t xml:space="preserve"> anche </w:t>
      </w:r>
      <w:r w:rsidR="00BE0492">
        <w:rPr>
          <w:rFonts w:cs="Times New Roman"/>
          <w:lang w:val="it-IT"/>
        </w:rPr>
        <w:t>dal dipendente</w:t>
      </w:r>
      <w:r w:rsidR="0029036A">
        <w:rPr>
          <w:rFonts w:cs="Times New Roman"/>
          <w:lang w:val="it-IT"/>
        </w:rPr>
        <w:t>.</w:t>
      </w:r>
      <w:r w:rsidR="0063740F">
        <w:rPr>
          <w:rFonts w:cs="Times New Roman"/>
          <w:lang w:val="it-IT"/>
        </w:rPr>
        <w:t xml:space="preserve"> </w:t>
      </w:r>
    </w:p>
    <w:p w:rsidR="00F75744" w:rsidRPr="00574F87" w:rsidRDefault="00BE0492" w:rsidP="00F75744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La scheda di valutazione è suddivisa in tre </w:t>
      </w:r>
      <w:r w:rsidR="000E4E3D">
        <w:rPr>
          <w:rFonts w:cs="Times New Roman"/>
          <w:lang w:val="it-IT"/>
        </w:rPr>
        <w:t>aree,</w:t>
      </w:r>
      <w:r>
        <w:rPr>
          <w:rFonts w:cs="Times New Roman"/>
          <w:lang w:val="it-IT"/>
        </w:rPr>
        <w:t xml:space="preserve"> ciascuna delle quali</w:t>
      </w:r>
      <w:r w:rsidR="00C57FBE">
        <w:rPr>
          <w:rFonts w:cs="Times New Roman"/>
          <w:lang w:val="it-IT"/>
        </w:rPr>
        <w:t xml:space="preserve"> </w:t>
      </w:r>
      <w:r>
        <w:rPr>
          <w:rFonts w:cs="Times New Roman"/>
          <w:lang w:val="it-IT"/>
        </w:rPr>
        <w:t>riguarda una specifica dimensione dell’operato del dipendente</w:t>
      </w:r>
      <w:r w:rsidR="00F75744" w:rsidRPr="00574F87">
        <w:rPr>
          <w:rFonts w:cs="Times New Roman"/>
          <w:lang w:val="it-IT"/>
        </w:rPr>
        <w:t>:</w:t>
      </w:r>
    </w:p>
    <w:p w:rsidR="00F75744" w:rsidRPr="0063740F" w:rsidRDefault="00BE0492" w:rsidP="00F75744">
      <w:pPr>
        <w:pStyle w:val="Paragrafoelenco"/>
        <w:numPr>
          <w:ilvl w:val="0"/>
          <w:numId w:val="10"/>
        </w:numPr>
        <w:spacing w:after="120" w:line="280" w:lineRule="exact"/>
        <w:ind w:left="426" w:right="28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nella dimensione</w:t>
      </w:r>
      <w:r w:rsidR="00F75744" w:rsidRPr="0063740F">
        <w:rPr>
          <w:rFonts w:ascii="Times New Roman" w:hAnsi="Times New Roman" w:cs="Times New Roman"/>
          <w:sz w:val="24"/>
          <w:szCs w:val="24"/>
        </w:rPr>
        <w:t xml:space="preserve"> “Innovazione” ricade l’operato relativo al contributo del dipendente all’introduzione di nuove funzionalità o ad aspetti rilevanti di miglioramento</w:t>
      </w:r>
      <w:r w:rsidR="00574F87" w:rsidRPr="0063740F">
        <w:rPr>
          <w:rFonts w:ascii="Times New Roman" w:hAnsi="Times New Roman" w:cs="Times New Roman"/>
          <w:sz w:val="24"/>
          <w:szCs w:val="24"/>
        </w:rPr>
        <w:t xml:space="preserve"> </w:t>
      </w:r>
      <w:r w:rsidR="0063740F" w:rsidRPr="0063740F">
        <w:rPr>
          <w:rFonts w:ascii="Times New Roman" w:hAnsi="Times New Roman" w:cs="Times New Roman"/>
          <w:sz w:val="24"/>
          <w:szCs w:val="24"/>
        </w:rPr>
        <w:t>dell’articolazione organizzativa di appartenenza</w:t>
      </w:r>
      <w:r w:rsidR="00F75744" w:rsidRPr="0063740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5744" w:rsidRPr="00574F87" w:rsidRDefault="00F75744" w:rsidP="00F75744">
      <w:pPr>
        <w:pStyle w:val="Paragrafoelenco"/>
        <w:numPr>
          <w:ilvl w:val="0"/>
          <w:numId w:val="10"/>
        </w:numPr>
        <w:spacing w:after="120" w:line="280" w:lineRule="exact"/>
        <w:ind w:left="426" w:right="28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74F87">
        <w:rPr>
          <w:rFonts w:ascii="Times New Roman" w:hAnsi="Times New Roman" w:cs="Times New Roman"/>
          <w:sz w:val="24"/>
          <w:szCs w:val="24"/>
        </w:rPr>
        <w:t>nella dimensione di “Copertura del ruolo” ricade l’operato</w:t>
      </w:r>
      <w:r w:rsidR="002F4541">
        <w:rPr>
          <w:rFonts w:ascii="Times New Roman" w:hAnsi="Times New Roman" w:cs="Times New Roman"/>
          <w:sz w:val="24"/>
          <w:szCs w:val="24"/>
        </w:rPr>
        <w:t xml:space="preserve"> del dipendente</w:t>
      </w:r>
      <w:r w:rsidRPr="00574F87">
        <w:rPr>
          <w:rFonts w:ascii="Times New Roman" w:hAnsi="Times New Roman" w:cs="Times New Roman"/>
          <w:sz w:val="24"/>
          <w:szCs w:val="24"/>
        </w:rPr>
        <w:t xml:space="preserve"> r</w:t>
      </w:r>
      <w:r w:rsidR="000E4E3D">
        <w:rPr>
          <w:rFonts w:ascii="Times New Roman" w:hAnsi="Times New Roman" w:cs="Times New Roman"/>
          <w:sz w:val="24"/>
          <w:szCs w:val="24"/>
        </w:rPr>
        <w:t xml:space="preserve">elativo alla gestione ordinaria </w:t>
      </w:r>
      <w:r w:rsidR="002F4541">
        <w:rPr>
          <w:rFonts w:ascii="Times New Roman" w:hAnsi="Times New Roman" w:cs="Times New Roman"/>
          <w:sz w:val="24"/>
          <w:szCs w:val="24"/>
        </w:rPr>
        <w:t>(</w:t>
      </w:r>
      <w:r w:rsidR="000E4E3D">
        <w:rPr>
          <w:rFonts w:ascii="Times New Roman" w:hAnsi="Times New Roman" w:cs="Times New Roman"/>
          <w:sz w:val="24"/>
          <w:szCs w:val="24"/>
        </w:rPr>
        <w:t>l</w:t>
      </w:r>
      <w:r w:rsidRPr="00574F87">
        <w:rPr>
          <w:rFonts w:ascii="Times New Roman" w:hAnsi="Times New Roman" w:cs="Times New Roman"/>
          <w:sz w:val="24"/>
          <w:szCs w:val="24"/>
        </w:rPr>
        <w:t>a copertura al ruolo in parte può essere dedotta dall’analisi delle funzioni</w:t>
      </w:r>
      <w:r w:rsidR="00574F87" w:rsidRPr="00574F87">
        <w:rPr>
          <w:rFonts w:ascii="Times New Roman" w:hAnsi="Times New Roman" w:cs="Times New Roman"/>
          <w:sz w:val="24"/>
          <w:szCs w:val="24"/>
        </w:rPr>
        <w:t xml:space="preserve"> attribuite</w:t>
      </w:r>
      <w:r w:rsidR="00574F87">
        <w:rPr>
          <w:rFonts w:ascii="Times New Roman" w:hAnsi="Times New Roman" w:cs="Times New Roman"/>
          <w:sz w:val="24"/>
          <w:szCs w:val="24"/>
        </w:rPr>
        <w:t xml:space="preserve"> al dipendente</w:t>
      </w:r>
      <w:r w:rsidR="002F4541">
        <w:rPr>
          <w:rFonts w:ascii="Times New Roman" w:hAnsi="Times New Roman" w:cs="Times New Roman"/>
          <w:sz w:val="24"/>
          <w:szCs w:val="24"/>
        </w:rPr>
        <w:t>)</w:t>
      </w:r>
      <w:r w:rsidRPr="00574F87">
        <w:rPr>
          <w:rFonts w:ascii="Times New Roman" w:hAnsi="Times New Roman" w:cs="Times New Roman"/>
          <w:sz w:val="24"/>
          <w:szCs w:val="24"/>
        </w:rPr>
        <w:t>;</w:t>
      </w:r>
    </w:p>
    <w:p w:rsidR="00F75744" w:rsidRDefault="00F75744" w:rsidP="00574F87">
      <w:pPr>
        <w:pStyle w:val="Paragrafoelenco"/>
        <w:numPr>
          <w:ilvl w:val="0"/>
          <w:numId w:val="10"/>
        </w:numPr>
        <w:spacing w:after="120" w:line="280" w:lineRule="exact"/>
        <w:ind w:left="426" w:right="28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74F87">
        <w:rPr>
          <w:rFonts w:ascii="Times New Roman" w:hAnsi="Times New Roman" w:cs="Times New Roman"/>
          <w:sz w:val="24"/>
          <w:szCs w:val="24"/>
        </w:rPr>
        <w:t>nella dimensione di “Contributo strategico” ricade l’operato</w:t>
      </w:r>
      <w:r w:rsidR="002F4541">
        <w:rPr>
          <w:rFonts w:ascii="Times New Roman" w:hAnsi="Times New Roman" w:cs="Times New Roman"/>
          <w:sz w:val="24"/>
          <w:szCs w:val="24"/>
        </w:rPr>
        <w:t xml:space="preserve"> del dipendente</w:t>
      </w:r>
      <w:r w:rsidRPr="00574F87">
        <w:rPr>
          <w:rFonts w:ascii="Times New Roman" w:hAnsi="Times New Roman" w:cs="Times New Roman"/>
          <w:sz w:val="24"/>
          <w:szCs w:val="24"/>
        </w:rPr>
        <w:t xml:space="preserve"> che ha un impatto diretto al conseguimento </w:t>
      </w:r>
      <w:r w:rsidR="00574F87" w:rsidRPr="00574F87">
        <w:rPr>
          <w:rFonts w:ascii="Times New Roman" w:hAnsi="Times New Roman" w:cs="Times New Roman"/>
          <w:sz w:val="24"/>
          <w:szCs w:val="24"/>
        </w:rPr>
        <w:t xml:space="preserve">degli obiettivi </w:t>
      </w:r>
      <w:r w:rsidR="0063740F" w:rsidRPr="0063740F">
        <w:rPr>
          <w:rFonts w:ascii="Times New Roman" w:hAnsi="Times New Roman" w:cs="Times New Roman"/>
          <w:sz w:val="24"/>
          <w:szCs w:val="24"/>
        </w:rPr>
        <w:t>dell’articolazione organizzativa di appartenenza</w:t>
      </w:r>
      <w:r w:rsidR="002F4541">
        <w:rPr>
          <w:rFonts w:ascii="Times New Roman" w:hAnsi="Times New Roman" w:cs="Times New Roman"/>
          <w:sz w:val="24"/>
          <w:szCs w:val="24"/>
        </w:rPr>
        <w:t xml:space="preserve"> (servizio/unità/progetto)</w:t>
      </w:r>
      <w:bookmarkStart w:id="0" w:name="_GoBack"/>
      <w:bookmarkEnd w:id="0"/>
    </w:p>
    <w:p w:rsidR="000E4E3D" w:rsidRDefault="002F4541" w:rsidP="00574F87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Per </w:t>
      </w:r>
      <w:r w:rsidR="00574F87" w:rsidRPr="00574F87">
        <w:rPr>
          <w:rFonts w:cs="Times New Roman"/>
          <w:lang w:val="it-IT"/>
        </w:rPr>
        <w:t xml:space="preserve">ciascuna </w:t>
      </w:r>
      <w:r>
        <w:rPr>
          <w:rFonts w:cs="Times New Roman"/>
          <w:lang w:val="it-IT"/>
        </w:rPr>
        <w:t xml:space="preserve">dimensione </w:t>
      </w:r>
      <w:r w:rsidR="000E4E3D">
        <w:rPr>
          <w:rFonts w:cs="Times New Roman"/>
          <w:lang w:val="it-IT"/>
        </w:rPr>
        <w:t>il responsabile individua</w:t>
      </w:r>
      <w:r>
        <w:rPr>
          <w:rFonts w:cs="Times New Roman"/>
          <w:lang w:val="it-IT"/>
        </w:rPr>
        <w:t xml:space="preserve"> un obiettivo</w:t>
      </w:r>
      <w:r w:rsidR="000E4E3D">
        <w:rPr>
          <w:rFonts w:cs="Times New Roman"/>
          <w:lang w:val="it-IT"/>
        </w:rPr>
        <w:t>, un indicatore</w:t>
      </w:r>
      <w:r>
        <w:rPr>
          <w:rFonts w:cs="Times New Roman"/>
          <w:lang w:val="it-IT"/>
        </w:rPr>
        <w:t xml:space="preserve"> ed il relativo peso.</w:t>
      </w:r>
      <w:r w:rsidR="000E4E3D">
        <w:rPr>
          <w:rFonts w:cs="Times New Roman"/>
          <w:lang w:val="it-IT"/>
        </w:rPr>
        <w:t xml:space="preserve"> </w:t>
      </w:r>
    </w:p>
    <w:p w:rsidR="00574F87" w:rsidRDefault="002F4541" w:rsidP="00574F87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Nel momento della </w:t>
      </w:r>
      <w:r w:rsidR="00574F87">
        <w:rPr>
          <w:rFonts w:cs="Times New Roman"/>
          <w:lang w:val="it-IT"/>
        </w:rPr>
        <w:t>valutazione il responsabile esprime un sintetico giudizio sul raggiungimento o meno dell’</w:t>
      </w:r>
      <w:r w:rsidR="0003471E">
        <w:rPr>
          <w:rFonts w:cs="Times New Roman"/>
          <w:lang w:val="it-IT"/>
        </w:rPr>
        <w:t>obbiettivo.</w:t>
      </w:r>
    </w:p>
    <w:p w:rsidR="0003471E" w:rsidRDefault="0003471E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03471E">
        <w:rPr>
          <w:rFonts w:cs="Times New Roman"/>
          <w:lang w:val="it-IT"/>
        </w:rPr>
        <w:t>Di seguito le definizioni relative al nuovo sist</w:t>
      </w:r>
      <w:r>
        <w:rPr>
          <w:rFonts w:cs="Times New Roman"/>
          <w:lang w:val="it-IT"/>
        </w:rPr>
        <w:t xml:space="preserve">ema di valutazione e </w:t>
      </w:r>
      <w:proofErr w:type="spellStart"/>
      <w:r>
        <w:rPr>
          <w:rFonts w:cs="Times New Roman"/>
          <w:lang w:val="it-IT"/>
        </w:rPr>
        <w:t>premialità</w:t>
      </w:r>
      <w:proofErr w:type="spellEnd"/>
      <w:r>
        <w:rPr>
          <w:rFonts w:cs="Times New Roman"/>
          <w:lang w:val="it-IT"/>
        </w:rPr>
        <w:t>:</w:t>
      </w:r>
    </w:p>
    <w:p w:rsidR="0003471E" w:rsidRDefault="0003471E" w:rsidP="00D07403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>
        <w:rPr>
          <w:rFonts w:cs="Times New Roman"/>
          <w:b/>
          <w:u w:val="single"/>
          <w:lang w:val="it-IT"/>
        </w:rPr>
        <w:t>CONTRIBUTO ALL'</w:t>
      </w:r>
      <w:r w:rsidRPr="0003471E">
        <w:rPr>
          <w:rFonts w:cs="Times New Roman"/>
          <w:b/>
          <w:u w:val="single"/>
          <w:lang w:val="it-IT"/>
        </w:rPr>
        <w:t>INNOVAZIONE (Dimensione di):</w:t>
      </w:r>
      <w:r w:rsidRPr="0003471E">
        <w:rPr>
          <w:rFonts w:cs="Times New Roman"/>
          <w:lang w:val="it-IT"/>
        </w:rPr>
        <w:t xml:space="preserve"> si tratta della dimensione di attività </w:t>
      </w:r>
      <w:r w:rsidR="00BF20CA">
        <w:rPr>
          <w:rFonts w:cs="Times New Roman"/>
          <w:lang w:val="it-IT"/>
        </w:rPr>
        <w:t xml:space="preserve">relativa </w:t>
      </w:r>
      <w:r w:rsidR="00D07403" w:rsidRPr="00D07403">
        <w:rPr>
          <w:rFonts w:cs="Times New Roman"/>
          <w:lang w:val="it-IT"/>
        </w:rPr>
        <w:t xml:space="preserve">all’introduzione di </w:t>
      </w:r>
      <w:r w:rsidRPr="0003471E">
        <w:rPr>
          <w:rFonts w:cs="Times New Roman"/>
          <w:lang w:val="it-IT"/>
        </w:rPr>
        <w:t>aspetti innovativi</w:t>
      </w:r>
      <w:r>
        <w:rPr>
          <w:rFonts w:cs="Times New Roman"/>
          <w:lang w:val="it-IT"/>
        </w:rPr>
        <w:t xml:space="preserve"> </w:t>
      </w:r>
      <w:r w:rsidR="00D07403">
        <w:rPr>
          <w:rFonts w:cs="Times New Roman"/>
          <w:lang w:val="it-IT"/>
        </w:rPr>
        <w:t>nella</w:t>
      </w:r>
      <w:r w:rsidR="0063740F">
        <w:rPr>
          <w:rFonts w:cs="Times New Roman"/>
          <w:lang w:val="it-IT"/>
        </w:rPr>
        <w:t xml:space="preserve"> struttura</w:t>
      </w:r>
      <w:r>
        <w:rPr>
          <w:rFonts w:cs="Times New Roman"/>
          <w:lang w:val="it-IT"/>
        </w:rPr>
        <w:t xml:space="preserve"> cui il dipendente</w:t>
      </w:r>
      <w:r w:rsidR="00BF20CA">
        <w:rPr>
          <w:rFonts w:cs="Times New Roman"/>
          <w:lang w:val="it-IT"/>
        </w:rPr>
        <w:t>,</w:t>
      </w:r>
      <w:r w:rsidR="00D07403">
        <w:rPr>
          <w:rFonts w:cs="Times New Roman"/>
          <w:lang w:val="it-IT"/>
        </w:rPr>
        <w:t xml:space="preserve"> attraverso il proprio operato</w:t>
      </w:r>
      <w:r w:rsidR="00BF20CA">
        <w:rPr>
          <w:rFonts w:cs="Times New Roman"/>
          <w:lang w:val="it-IT"/>
        </w:rPr>
        <w:t>,</w:t>
      </w:r>
      <w:r w:rsidR="00D07403">
        <w:rPr>
          <w:rFonts w:cs="Times New Roman"/>
          <w:lang w:val="it-IT"/>
        </w:rPr>
        <w:t xml:space="preserve"> contribuisce</w:t>
      </w:r>
      <w:r w:rsidR="00D07403" w:rsidRPr="00D07403">
        <w:rPr>
          <w:rFonts w:cs="Times New Roman"/>
          <w:lang w:val="it-IT"/>
        </w:rPr>
        <w:t>;</w:t>
      </w:r>
    </w:p>
    <w:p w:rsidR="0003471E" w:rsidRDefault="0003471E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03471E">
        <w:rPr>
          <w:rFonts w:cs="Times New Roman"/>
          <w:b/>
          <w:u w:val="single"/>
          <w:lang w:val="it-IT"/>
        </w:rPr>
        <w:t>COPERTURA DEL RUOLO (Dimensione di):</w:t>
      </w:r>
      <w:r w:rsidRPr="0003471E">
        <w:rPr>
          <w:rFonts w:cs="Times New Roman"/>
          <w:lang w:val="it-IT"/>
        </w:rPr>
        <w:t xml:space="preserve"> si tratta della dimensione di attività </w:t>
      </w:r>
      <w:r w:rsidR="00BF20CA">
        <w:rPr>
          <w:rFonts w:cs="Times New Roman"/>
          <w:lang w:val="it-IT"/>
        </w:rPr>
        <w:t>relativa</w:t>
      </w:r>
      <w:r w:rsidRPr="0003471E">
        <w:rPr>
          <w:rFonts w:cs="Times New Roman"/>
          <w:lang w:val="it-IT"/>
        </w:rPr>
        <w:t xml:space="preserve"> ad aspetti gestionali in essere al fine di conseguire gli adempimenti (ordinaria amministrazione).</w:t>
      </w:r>
    </w:p>
    <w:p w:rsidR="0003471E" w:rsidRPr="0003471E" w:rsidRDefault="0003471E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03471E">
        <w:rPr>
          <w:rFonts w:cs="Times New Roman"/>
          <w:b/>
          <w:u w:val="single"/>
          <w:lang w:val="it-IT"/>
        </w:rPr>
        <w:t>CONTRIBUTO STRATEGICO (Dimensione di):</w:t>
      </w:r>
      <w:r w:rsidRPr="0003471E">
        <w:rPr>
          <w:rFonts w:cs="Times New Roman"/>
          <w:lang w:val="it-IT"/>
        </w:rPr>
        <w:t xml:space="preserve"> si tratta della dimensione di attività con impatto diretto </w:t>
      </w:r>
      <w:r>
        <w:rPr>
          <w:rFonts w:cs="Times New Roman"/>
          <w:lang w:val="it-IT"/>
        </w:rPr>
        <w:t>sugli obiettivi individuati per la struttura di appartenenza</w:t>
      </w:r>
      <w:r w:rsidRPr="0003471E">
        <w:rPr>
          <w:rFonts w:cs="Times New Roman"/>
          <w:lang w:val="it-IT"/>
        </w:rPr>
        <w:t>.</w:t>
      </w:r>
    </w:p>
    <w:p w:rsidR="00D07403" w:rsidRDefault="0003471E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03471E">
        <w:rPr>
          <w:rFonts w:cs="Times New Roman"/>
          <w:b/>
          <w:u w:val="single"/>
          <w:lang w:val="it-IT"/>
        </w:rPr>
        <w:t>OBIETTIVO:</w:t>
      </w:r>
      <w:r w:rsidRPr="0003471E">
        <w:rPr>
          <w:rFonts w:cs="Times New Roman"/>
          <w:lang w:val="it-IT"/>
        </w:rPr>
        <w:t xml:space="preserve"> </w:t>
      </w:r>
      <w:r w:rsidR="0063740F">
        <w:rPr>
          <w:rFonts w:cs="Times New Roman"/>
          <w:lang w:val="it-IT"/>
        </w:rPr>
        <w:t>è</w:t>
      </w:r>
      <w:r w:rsidRPr="0003471E">
        <w:rPr>
          <w:rFonts w:cs="Times New Roman"/>
          <w:lang w:val="it-IT"/>
        </w:rPr>
        <w:t xml:space="preserve"> il risultato che ci si prefigge di ottenere a fronte di attività lavorative. </w:t>
      </w:r>
    </w:p>
    <w:p w:rsidR="00DF0BFB" w:rsidRDefault="00DF0BFB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DF0BFB">
        <w:rPr>
          <w:rFonts w:cs="Times New Roman"/>
          <w:b/>
          <w:u w:val="single"/>
          <w:lang w:val="it-IT"/>
        </w:rPr>
        <w:t>INDICATORI:</w:t>
      </w:r>
      <w:r>
        <w:rPr>
          <w:rFonts w:cs="Times New Roman"/>
          <w:lang w:val="it-IT"/>
        </w:rPr>
        <w:t xml:space="preserve"> </w:t>
      </w:r>
      <w:r w:rsidRPr="00DF0BFB">
        <w:rPr>
          <w:rFonts w:cs="Times New Roman"/>
          <w:lang w:val="it-IT"/>
        </w:rPr>
        <w:t xml:space="preserve">sono le misure che </w:t>
      </w:r>
      <w:r>
        <w:rPr>
          <w:rFonts w:cs="Times New Roman"/>
          <w:lang w:val="it-IT"/>
        </w:rPr>
        <w:t>il responsabile di struttura</w:t>
      </w:r>
      <w:r w:rsidRPr="00DF0BFB">
        <w:rPr>
          <w:rFonts w:cs="Times New Roman"/>
          <w:lang w:val="it-IT"/>
        </w:rPr>
        <w:t xml:space="preserve"> sceglie per rilevare i progressi fatti nel perseguimento degli obiettivi</w:t>
      </w:r>
      <w:r>
        <w:rPr>
          <w:rFonts w:cs="Times New Roman"/>
          <w:lang w:val="it-IT"/>
        </w:rPr>
        <w:t>.</w:t>
      </w:r>
    </w:p>
    <w:p w:rsidR="002F4541" w:rsidRPr="0003471E" w:rsidRDefault="002F4541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0E4E3D">
        <w:rPr>
          <w:rFonts w:cs="Times New Roman"/>
          <w:b/>
          <w:u w:val="single"/>
          <w:lang w:val="it-IT"/>
        </w:rPr>
        <w:t>PESO</w:t>
      </w:r>
      <w:r>
        <w:rPr>
          <w:rFonts w:cs="Times New Roman"/>
          <w:lang w:val="it-IT"/>
        </w:rPr>
        <w:t>:</w:t>
      </w:r>
      <w:r w:rsidR="000E4E3D" w:rsidRPr="000E4E3D">
        <w:rPr>
          <w:rFonts w:cs="Times New Roman"/>
          <w:lang w:val="it-IT"/>
        </w:rPr>
        <w:t xml:space="preserve"> </w:t>
      </w:r>
      <w:r w:rsidR="000E4E3D" w:rsidRPr="000E4E3D">
        <w:rPr>
          <w:rFonts w:cs="Times New Roman"/>
          <w:lang w:val="it-IT"/>
        </w:rPr>
        <w:t>misura percentuale che esprime l’importanza dell’obiettivo rispetto agli altri</w:t>
      </w:r>
      <w:r w:rsidR="000E4E3D">
        <w:rPr>
          <w:rFonts w:cs="Times New Roman"/>
          <w:lang w:val="it-IT"/>
        </w:rPr>
        <w:t>.</w:t>
      </w:r>
    </w:p>
    <w:p w:rsidR="0003471E" w:rsidRPr="0003471E" w:rsidRDefault="0003471E" w:rsidP="0003471E">
      <w:pPr>
        <w:spacing w:after="120" w:line="280" w:lineRule="exact"/>
        <w:ind w:right="283"/>
        <w:jc w:val="both"/>
        <w:rPr>
          <w:rFonts w:cs="Times New Roman"/>
          <w:lang w:val="it-IT"/>
        </w:rPr>
      </w:pPr>
      <w:r w:rsidRPr="0003471E">
        <w:rPr>
          <w:rFonts w:cs="Times New Roman"/>
          <w:b/>
          <w:u w:val="single"/>
          <w:lang w:val="it-IT"/>
        </w:rPr>
        <w:t>VALUTAZIONE:</w:t>
      </w:r>
      <w:r w:rsidRPr="0003471E">
        <w:rPr>
          <w:rFonts w:cs="Times New Roman"/>
          <w:b/>
          <w:lang w:val="it-IT"/>
        </w:rPr>
        <w:t xml:space="preserve"> </w:t>
      </w:r>
      <w:r w:rsidR="0063740F">
        <w:rPr>
          <w:rFonts w:cs="Times New Roman"/>
          <w:lang w:val="it-IT"/>
        </w:rPr>
        <w:t xml:space="preserve">è </w:t>
      </w:r>
      <w:r w:rsidRPr="0003471E">
        <w:rPr>
          <w:rFonts w:cs="Times New Roman"/>
          <w:lang w:val="it-IT"/>
        </w:rPr>
        <w:t>la quant</w:t>
      </w:r>
      <w:r w:rsidR="0063740F">
        <w:rPr>
          <w:rFonts w:cs="Times New Roman"/>
          <w:lang w:val="it-IT"/>
        </w:rPr>
        <w:t>ificazione</w:t>
      </w:r>
      <w:r w:rsidRPr="0003471E">
        <w:rPr>
          <w:rFonts w:cs="Times New Roman"/>
          <w:lang w:val="it-IT"/>
        </w:rPr>
        <w:t xml:space="preserve"> del grado di raggiungimento dei risultati </w:t>
      </w:r>
      <w:r w:rsidR="0063740F">
        <w:rPr>
          <w:rFonts w:cs="Times New Roman"/>
          <w:lang w:val="it-IT"/>
        </w:rPr>
        <w:t>attesi espressi in un obiettivo.</w:t>
      </w:r>
    </w:p>
    <w:p w:rsidR="00574F87" w:rsidRPr="00574F87" w:rsidRDefault="00574F87" w:rsidP="00574F87">
      <w:pPr>
        <w:pStyle w:val="Paragrafoelenco"/>
        <w:spacing w:after="120" w:line="280" w:lineRule="exact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31D56" w:rsidRPr="00574F87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574F87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p w:rsidR="00831D56" w:rsidRPr="00574F87" w:rsidRDefault="00831D56">
      <w:pPr>
        <w:pStyle w:val="Standard"/>
        <w:jc w:val="both"/>
        <w:rPr>
          <w:rFonts w:cs="Times New Roman"/>
          <w:sz w:val="26"/>
          <w:szCs w:val="26"/>
          <w:lang w:val="it-IT"/>
        </w:rPr>
      </w:pPr>
    </w:p>
    <w:sectPr w:rsidR="00831D56" w:rsidRPr="00574F87" w:rsidSect="0088608F">
      <w:footerReference w:type="default" r:id="rId8"/>
      <w:footnotePr>
        <w:numRestart w:val="eachPage"/>
      </w:footnotePr>
      <w:pgSz w:w="11906" w:h="16838"/>
      <w:pgMar w:top="1134" w:right="849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3C" w:rsidRDefault="00DC0A3C">
      <w:r>
        <w:separator/>
      </w:r>
    </w:p>
  </w:endnote>
  <w:endnote w:type="continuationSeparator" w:id="0">
    <w:p w:rsidR="00DC0A3C" w:rsidRDefault="00DC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8E7" w:rsidRPr="0088608F" w:rsidRDefault="001F6691">
    <w:pPr>
      <w:pStyle w:val="Pidipagina1"/>
      <w:jc w:val="right"/>
      <w:rPr>
        <w:rFonts w:ascii="Arial Narrow" w:hAnsi="Arial Narrow"/>
        <w:sz w:val="20"/>
        <w:szCs w:val="20"/>
      </w:rPr>
    </w:pPr>
    <w:r w:rsidRPr="0088608F">
      <w:rPr>
        <w:rFonts w:ascii="Arial Narrow" w:hAnsi="Arial Narrow"/>
        <w:sz w:val="20"/>
        <w:szCs w:val="20"/>
      </w:rPr>
      <w:fldChar w:fldCharType="begin"/>
    </w:r>
    <w:r w:rsidRPr="0088608F">
      <w:rPr>
        <w:rFonts w:ascii="Arial Narrow" w:hAnsi="Arial Narrow"/>
        <w:sz w:val="20"/>
        <w:szCs w:val="20"/>
      </w:rPr>
      <w:instrText xml:space="preserve"> TITLE </w:instrText>
    </w:r>
    <w:r w:rsidRPr="0088608F">
      <w:rPr>
        <w:rFonts w:ascii="Arial Narrow" w:hAnsi="Arial Narrow"/>
        <w:sz w:val="20"/>
        <w:szCs w:val="20"/>
      </w:rPr>
      <w:fldChar w:fldCharType="end"/>
    </w:r>
    <w:proofErr w:type="spellStart"/>
    <w:r w:rsidRPr="0088608F">
      <w:rPr>
        <w:rStyle w:val="Carpredefinitoparagrafo1"/>
        <w:rFonts w:ascii="Arial Narrow" w:hAnsi="Arial Narrow"/>
        <w:sz w:val="20"/>
        <w:szCs w:val="20"/>
      </w:rPr>
      <w:t>Pag</w:t>
    </w:r>
    <w:proofErr w:type="spellEnd"/>
    <w:r w:rsidRPr="0088608F">
      <w:rPr>
        <w:rStyle w:val="Carpredefinitoparagrafo1"/>
        <w:rFonts w:ascii="Arial Narrow" w:hAnsi="Arial Narrow"/>
        <w:sz w:val="20"/>
        <w:szCs w:val="20"/>
      </w:rPr>
      <w:t xml:space="preserve">. </w:t>
    </w:r>
    <w:r w:rsidRPr="0088608F">
      <w:rPr>
        <w:rStyle w:val="Carpredefinitoparagrafo1"/>
        <w:rFonts w:ascii="Arial Narrow" w:hAnsi="Arial Narrow"/>
        <w:sz w:val="20"/>
        <w:szCs w:val="20"/>
      </w:rPr>
      <w:fldChar w:fldCharType="begin"/>
    </w:r>
    <w:r w:rsidRPr="0088608F">
      <w:rPr>
        <w:rStyle w:val="Carpredefinitoparagrafo1"/>
        <w:rFonts w:ascii="Arial Narrow" w:hAnsi="Arial Narrow"/>
        <w:sz w:val="20"/>
        <w:szCs w:val="20"/>
      </w:rPr>
      <w:instrText xml:space="preserve"> PAGE </w:instrText>
    </w:r>
    <w:r w:rsidRPr="0088608F">
      <w:rPr>
        <w:rStyle w:val="Carpredefinitoparagrafo1"/>
        <w:rFonts w:ascii="Arial Narrow" w:hAnsi="Arial Narrow"/>
        <w:sz w:val="20"/>
        <w:szCs w:val="20"/>
      </w:rPr>
      <w:fldChar w:fldCharType="separate"/>
    </w:r>
    <w:r w:rsidR="00BF20CA">
      <w:rPr>
        <w:rStyle w:val="Carpredefinitoparagrafo1"/>
        <w:rFonts w:ascii="Arial Narrow" w:hAnsi="Arial Narrow"/>
        <w:noProof/>
        <w:sz w:val="20"/>
        <w:szCs w:val="20"/>
      </w:rPr>
      <w:t>2</w:t>
    </w:r>
    <w:r w:rsidRPr="0088608F">
      <w:rPr>
        <w:rStyle w:val="Carpredefinitoparagrafo1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3C" w:rsidRDefault="00DC0A3C">
      <w:r>
        <w:rPr>
          <w:color w:val="000000"/>
        </w:rPr>
        <w:separator/>
      </w:r>
    </w:p>
  </w:footnote>
  <w:footnote w:type="continuationSeparator" w:id="0">
    <w:p w:rsidR="00DC0A3C" w:rsidRDefault="00DC0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1316B"/>
    <w:multiLevelType w:val="multilevel"/>
    <w:tmpl w:val="470AA5DA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390844"/>
    <w:multiLevelType w:val="multilevel"/>
    <w:tmpl w:val="8F0C504A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16F61D2B"/>
    <w:multiLevelType w:val="multilevel"/>
    <w:tmpl w:val="81A40A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AB3366"/>
    <w:multiLevelType w:val="hybridMultilevel"/>
    <w:tmpl w:val="711CD0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C3F00"/>
    <w:multiLevelType w:val="hybridMultilevel"/>
    <w:tmpl w:val="24BC8350"/>
    <w:lvl w:ilvl="0" w:tplc="FF0A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13846"/>
    <w:multiLevelType w:val="hybridMultilevel"/>
    <w:tmpl w:val="9BB04F80"/>
    <w:lvl w:ilvl="0" w:tplc="B3764A8E">
      <w:start w:val="1"/>
      <w:numFmt w:val="decimal"/>
      <w:lvlText w:val="%1."/>
      <w:lvlJc w:val="left"/>
      <w:pPr>
        <w:ind w:left="643" w:hanging="360"/>
      </w:p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>
      <w:start w:val="1"/>
      <w:numFmt w:val="lowerRoman"/>
      <w:lvlText w:val="%3."/>
      <w:lvlJc w:val="right"/>
      <w:pPr>
        <w:ind w:left="2083" w:hanging="180"/>
      </w:pPr>
    </w:lvl>
    <w:lvl w:ilvl="3" w:tplc="0410000F">
      <w:start w:val="1"/>
      <w:numFmt w:val="decimal"/>
      <w:lvlText w:val="%4."/>
      <w:lvlJc w:val="left"/>
      <w:pPr>
        <w:ind w:left="2803" w:hanging="360"/>
      </w:pPr>
    </w:lvl>
    <w:lvl w:ilvl="4" w:tplc="04100019">
      <w:start w:val="1"/>
      <w:numFmt w:val="lowerLetter"/>
      <w:lvlText w:val="%5."/>
      <w:lvlJc w:val="left"/>
      <w:pPr>
        <w:ind w:left="3523" w:hanging="360"/>
      </w:pPr>
    </w:lvl>
    <w:lvl w:ilvl="5" w:tplc="0410001B">
      <w:start w:val="1"/>
      <w:numFmt w:val="lowerRoman"/>
      <w:lvlText w:val="%6."/>
      <w:lvlJc w:val="right"/>
      <w:pPr>
        <w:ind w:left="4243" w:hanging="180"/>
      </w:pPr>
    </w:lvl>
    <w:lvl w:ilvl="6" w:tplc="0410000F">
      <w:start w:val="1"/>
      <w:numFmt w:val="decimal"/>
      <w:lvlText w:val="%7."/>
      <w:lvlJc w:val="left"/>
      <w:pPr>
        <w:ind w:left="4963" w:hanging="360"/>
      </w:pPr>
    </w:lvl>
    <w:lvl w:ilvl="7" w:tplc="04100019">
      <w:start w:val="1"/>
      <w:numFmt w:val="lowerLetter"/>
      <w:lvlText w:val="%8."/>
      <w:lvlJc w:val="left"/>
      <w:pPr>
        <w:ind w:left="5683" w:hanging="360"/>
      </w:pPr>
    </w:lvl>
    <w:lvl w:ilvl="8" w:tplc="0410001B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59986D64"/>
    <w:multiLevelType w:val="hybridMultilevel"/>
    <w:tmpl w:val="B82CF15C"/>
    <w:lvl w:ilvl="0" w:tplc="FF0A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64400"/>
    <w:multiLevelType w:val="multilevel"/>
    <w:tmpl w:val="02C0B830"/>
    <w:lvl w:ilvl="0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200C8"/>
    <w:multiLevelType w:val="hybridMultilevel"/>
    <w:tmpl w:val="B8A075AC"/>
    <w:lvl w:ilvl="0" w:tplc="74DED3E0">
      <w:numFmt w:val="bullet"/>
      <w:lvlText w:val="-"/>
      <w:lvlJc w:val="left"/>
      <w:pPr>
        <w:ind w:left="720" w:hanging="360"/>
      </w:pPr>
      <w:rPr>
        <w:rFonts w:ascii="Arial Narrow" w:eastAsia="Andale Sans UI" w:hAnsi="Arial Narrow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37DBB"/>
    <w:multiLevelType w:val="hybridMultilevel"/>
    <w:tmpl w:val="DA30DEAC"/>
    <w:lvl w:ilvl="0" w:tplc="A60EEA3E">
      <w:numFmt w:val="bullet"/>
      <w:lvlText w:val="-"/>
      <w:lvlJc w:val="left"/>
      <w:pPr>
        <w:ind w:left="720" w:hanging="360"/>
      </w:pPr>
      <w:rPr>
        <w:rFonts w:ascii="Arial Narrow" w:eastAsia="Andale Sans UI" w:hAnsi="Arial Narrow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C9"/>
    <w:rsid w:val="00012A54"/>
    <w:rsid w:val="00017FAB"/>
    <w:rsid w:val="00021FAA"/>
    <w:rsid w:val="00030C6B"/>
    <w:rsid w:val="0003471E"/>
    <w:rsid w:val="00046DE6"/>
    <w:rsid w:val="000476DF"/>
    <w:rsid w:val="00063D33"/>
    <w:rsid w:val="00077CAB"/>
    <w:rsid w:val="00080DCB"/>
    <w:rsid w:val="000A6829"/>
    <w:rsid w:val="000D19E0"/>
    <w:rsid w:val="000D61C0"/>
    <w:rsid w:val="000E4E3D"/>
    <w:rsid w:val="0012099D"/>
    <w:rsid w:val="001322E2"/>
    <w:rsid w:val="001437AF"/>
    <w:rsid w:val="0015639F"/>
    <w:rsid w:val="00156AD7"/>
    <w:rsid w:val="00172E6E"/>
    <w:rsid w:val="00191CB1"/>
    <w:rsid w:val="00196AA6"/>
    <w:rsid w:val="001976E5"/>
    <w:rsid w:val="001F6691"/>
    <w:rsid w:val="00201F93"/>
    <w:rsid w:val="0021374B"/>
    <w:rsid w:val="002261A5"/>
    <w:rsid w:val="00237162"/>
    <w:rsid w:val="00240AB1"/>
    <w:rsid w:val="002722F5"/>
    <w:rsid w:val="00284732"/>
    <w:rsid w:val="0029036A"/>
    <w:rsid w:val="002A23B5"/>
    <w:rsid w:val="002D1DC4"/>
    <w:rsid w:val="002E215C"/>
    <w:rsid w:val="002E7A59"/>
    <w:rsid w:val="002F4541"/>
    <w:rsid w:val="00301834"/>
    <w:rsid w:val="00302071"/>
    <w:rsid w:val="00322A1E"/>
    <w:rsid w:val="003512E1"/>
    <w:rsid w:val="00354B41"/>
    <w:rsid w:val="00367A9B"/>
    <w:rsid w:val="003714BB"/>
    <w:rsid w:val="00372D04"/>
    <w:rsid w:val="00390633"/>
    <w:rsid w:val="00396BD0"/>
    <w:rsid w:val="003A1D03"/>
    <w:rsid w:val="003A3076"/>
    <w:rsid w:val="00406E1B"/>
    <w:rsid w:val="004120E1"/>
    <w:rsid w:val="00425175"/>
    <w:rsid w:val="00444AD0"/>
    <w:rsid w:val="004725D8"/>
    <w:rsid w:val="004A7645"/>
    <w:rsid w:val="004D07FE"/>
    <w:rsid w:val="004E3304"/>
    <w:rsid w:val="004E37D2"/>
    <w:rsid w:val="004E611D"/>
    <w:rsid w:val="00523B0F"/>
    <w:rsid w:val="005477B6"/>
    <w:rsid w:val="0055442F"/>
    <w:rsid w:val="005615A3"/>
    <w:rsid w:val="00572E15"/>
    <w:rsid w:val="00574F87"/>
    <w:rsid w:val="005A604F"/>
    <w:rsid w:val="005C2FDE"/>
    <w:rsid w:val="00607730"/>
    <w:rsid w:val="006247A1"/>
    <w:rsid w:val="0063740F"/>
    <w:rsid w:val="006C7BC3"/>
    <w:rsid w:val="006E4608"/>
    <w:rsid w:val="006F4BFD"/>
    <w:rsid w:val="007027A0"/>
    <w:rsid w:val="007169BA"/>
    <w:rsid w:val="00742749"/>
    <w:rsid w:val="007E76F4"/>
    <w:rsid w:val="008269FE"/>
    <w:rsid w:val="00831D56"/>
    <w:rsid w:val="00857F1F"/>
    <w:rsid w:val="00862492"/>
    <w:rsid w:val="00882959"/>
    <w:rsid w:val="0088608F"/>
    <w:rsid w:val="008963F2"/>
    <w:rsid w:val="008D18A0"/>
    <w:rsid w:val="008E710F"/>
    <w:rsid w:val="008E7811"/>
    <w:rsid w:val="008F19E3"/>
    <w:rsid w:val="00914E3D"/>
    <w:rsid w:val="009464A1"/>
    <w:rsid w:val="009969D8"/>
    <w:rsid w:val="009A6DFC"/>
    <w:rsid w:val="009B2970"/>
    <w:rsid w:val="009D1170"/>
    <w:rsid w:val="009D78C2"/>
    <w:rsid w:val="009E3451"/>
    <w:rsid w:val="009F379F"/>
    <w:rsid w:val="009F607F"/>
    <w:rsid w:val="00A361AB"/>
    <w:rsid w:val="00A42A7A"/>
    <w:rsid w:val="00A94289"/>
    <w:rsid w:val="00AB389D"/>
    <w:rsid w:val="00AB74C6"/>
    <w:rsid w:val="00AF3615"/>
    <w:rsid w:val="00B14D18"/>
    <w:rsid w:val="00B16620"/>
    <w:rsid w:val="00B531B4"/>
    <w:rsid w:val="00B55153"/>
    <w:rsid w:val="00B905D3"/>
    <w:rsid w:val="00B918F3"/>
    <w:rsid w:val="00B96821"/>
    <w:rsid w:val="00BD1703"/>
    <w:rsid w:val="00BE0492"/>
    <w:rsid w:val="00BF20CA"/>
    <w:rsid w:val="00BF31F0"/>
    <w:rsid w:val="00C10C61"/>
    <w:rsid w:val="00C17713"/>
    <w:rsid w:val="00C304FA"/>
    <w:rsid w:val="00C51792"/>
    <w:rsid w:val="00C51B6C"/>
    <w:rsid w:val="00C550CD"/>
    <w:rsid w:val="00C57FBE"/>
    <w:rsid w:val="00C83402"/>
    <w:rsid w:val="00CC6143"/>
    <w:rsid w:val="00CE1E9A"/>
    <w:rsid w:val="00CE7146"/>
    <w:rsid w:val="00CE7317"/>
    <w:rsid w:val="00D005A1"/>
    <w:rsid w:val="00D07403"/>
    <w:rsid w:val="00D224C0"/>
    <w:rsid w:val="00D314EC"/>
    <w:rsid w:val="00D401B3"/>
    <w:rsid w:val="00D4788C"/>
    <w:rsid w:val="00D532C5"/>
    <w:rsid w:val="00D55DA8"/>
    <w:rsid w:val="00D56E1D"/>
    <w:rsid w:val="00D72B03"/>
    <w:rsid w:val="00D923C1"/>
    <w:rsid w:val="00DA1C10"/>
    <w:rsid w:val="00DA6A32"/>
    <w:rsid w:val="00DB271A"/>
    <w:rsid w:val="00DC0A3C"/>
    <w:rsid w:val="00DE2D09"/>
    <w:rsid w:val="00DF0BFB"/>
    <w:rsid w:val="00E16E2D"/>
    <w:rsid w:val="00E4135F"/>
    <w:rsid w:val="00E513AA"/>
    <w:rsid w:val="00E704EC"/>
    <w:rsid w:val="00E7448E"/>
    <w:rsid w:val="00F211A2"/>
    <w:rsid w:val="00F555A7"/>
    <w:rsid w:val="00F75744"/>
    <w:rsid w:val="00F768F9"/>
    <w:rsid w:val="00F85FD6"/>
    <w:rsid w:val="00FA0B69"/>
    <w:rsid w:val="00FC2C18"/>
    <w:rsid w:val="00FC4B70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0955"/>
  <w15:docId w15:val="{9F2B61E0-1DAD-4438-BBA8-D1F5A306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Heading"/>
    <w:next w:val="Textbody"/>
    <w:pPr>
      <w:outlineLvl w:val="0"/>
    </w:pPr>
    <w:rPr>
      <w:b/>
      <w:bCs/>
    </w:rPr>
  </w:style>
  <w:style w:type="paragraph" w:customStyle="1" w:styleId="Titolo21">
    <w:name w:val="Titolo 21"/>
    <w:basedOn w:val="Heading"/>
    <w:next w:val="Textbody"/>
    <w:pPr>
      <w:spacing w:before="200"/>
      <w:outlineLvl w:val="1"/>
    </w:pPr>
    <w:rPr>
      <w:b/>
      <w:bCs/>
    </w:rPr>
  </w:style>
  <w:style w:type="paragraph" w:customStyle="1" w:styleId="Titolo31">
    <w:name w:val="Titolo 31"/>
    <w:basedOn w:val="Heading"/>
    <w:next w:val="Textbody"/>
    <w:pPr>
      <w:spacing w:before="140"/>
      <w:outlineLvl w:val="2"/>
    </w:pPr>
    <w:rPr>
      <w:b/>
      <w:bCs/>
    </w:rPr>
  </w:style>
  <w:style w:type="paragraph" w:customStyle="1" w:styleId="Normale1">
    <w:name w:val="Normale1"/>
    <w:pPr>
      <w:suppressAutoHyphens/>
    </w:pPr>
  </w:style>
  <w:style w:type="character" w:customStyle="1" w:styleId="Carpredefinitoparagrafo1">
    <w:name w:val="Car. predefinito paragrafo1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Elenco1">
    <w:name w:val="Elenco1"/>
    <w:basedOn w:val="Textbody"/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Titolo1">
    <w:name w:val="Titolo1"/>
    <w:basedOn w:val="Heading"/>
    <w:next w:val="Textbody"/>
    <w:pPr>
      <w:jc w:val="center"/>
    </w:pPr>
    <w:rPr>
      <w:b/>
      <w:bCs/>
      <w:sz w:val="56"/>
      <w:szCs w:val="56"/>
    </w:rPr>
  </w:style>
  <w:style w:type="paragraph" w:customStyle="1" w:styleId="Sottotitolo1">
    <w:name w:val="Sottotitolo1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idipagina1">
    <w:name w:val="Piè di pagina1"/>
    <w:basedOn w:val="Normale1"/>
    <w:pPr>
      <w:tabs>
        <w:tab w:val="center" w:pos="4819"/>
        <w:tab w:val="right" w:pos="9638"/>
      </w:tabs>
      <w:suppressAutoHyphens w:val="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Intestazione1">
    <w:name w:val="Intestazione1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Paragrafoelenco1">
    <w:name w:val="Paragrafo elenco1"/>
    <w:basedOn w:val="Normale1"/>
    <w:pPr>
      <w:ind w:left="720"/>
    </w:pPr>
  </w:style>
  <w:style w:type="paragraph" w:customStyle="1" w:styleId="NormaleWeb1">
    <w:name w:val="Normale (Web)1"/>
    <w:basedOn w:val="Normale1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paragraph" w:customStyle="1" w:styleId="m5493730409359062871msolistparagraph">
    <w:name w:val="m_5493730409359062871msolistparagraph"/>
    <w:basedOn w:val="Normale1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paragraph" w:customStyle="1" w:styleId="Testonotaapidipagina1">
    <w:name w:val="Testo nota a piè di pagina1"/>
    <w:basedOn w:val="Normale1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val="it-IT" w:bidi="ar-SA"/>
    </w:rPr>
  </w:style>
  <w:style w:type="character" w:customStyle="1" w:styleId="TestonotaapidipaginaCarattere">
    <w:name w:val="Testo nota a piè di pagina Carattere"/>
    <w:basedOn w:val="Carpredefinitoparagrafo1"/>
    <w:rPr>
      <w:rFonts w:ascii="Calibri" w:eastAsia="Calibri" w:hAnsi="Calibri" w:cs="Times New Roman"/>
      <w:kern w:val="0"/>
      <w:sz w:val="20"/>
      <w:szCs w:val="20"/>
      <w:lang w:val="it-IT" w:bidi="ar-SA"/>
    </w:rPr>
  </w:style>
  <w:style w:type="character" w:customStyle="1" w:styleId="Rimandonotaapidipagina1">
    <w:name w:val="Rimando nota a piè di pagina1"/>
    <w:basedOn w:val="Carpredefinitoparagrafo1"/>
    <w:rPr>
      <w:position w:val="0"/>
      <w:vertAlign w:val="superscript"/>
    </w:rPr>
  </w:style>
  <w:style w:type="character" w:customStyle="1" w:styleId="FooterChar">
    <w:name w:val="Footer Char"/>
    <w:basedOn w:val="Carpredefinitoparagrafo1"/>
  </w:style>
  <w:style w:type="character" w:customStyle="1" w:styleId="Collegamentoipertestuale1">
    <w:name w:val="Collegamento ipertestuale1"/>
    <w:basedOn w:val="Carpredefinitoparagrafo1"/>
    <w:rPr>
      <w:color w:val="0563C1"/>
      <w:u w:val="single"/>
    </w:rPr>
  </w:style>
  <w:style w:type="character" w:customStyle="1" w:styleId="m-6615582923157636643m3208694337342678948gmail-carpredefinitoparagrafo">
    <w:name w:val="m_-6615582923157636643m3208694337342678948gmail-carpredefinitoparagrafo"/>
    <w:basedOn w:val="Carpredefinitoparagrafo1"/>
  </w:style>
  <w:style w:type="paragraph" w:customStyle="1" w:styleId="m-6615582923157636643m3208694337342678948gmail-tablecontents">
    <w:name w:val="m_-6615582923157636643m3208694337342678948gmail-tablecontents"/>
    <w:basedOn w:val="Normale1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paragraph" w:customStyle="1" w:styleId="m-2283047185585603466m-495500678731839307m7450128727408681992m3208694337342678948gmail-tablecontents">
    <w:name w:val="m_-2283047185585603466m_-495500678731839307m_7450128727408681992m3208694337342678948gmail-tablecontents"/>
    <w:basedOn w:val="Normale1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character" w:customStyle="1" w:styleId="FooterChar1">
    <w:name w:val="Footer Char1"/>
    <w:basedOn w:val="Carpredefinitoparagrafo1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FooterChar2">
    <w:name w:val="Footer Char2"/>
    <w:basedOn w:val="Carpredefinitoparagrafo"/>
  </w:style>
  <w:style w:type="paragraph" w:customStyle="1" w:styleId="gmail-standard">
    <w:name w:val="gmail-standard"/>
    <w:basedOn w:val="Normale"/>
    <w:rsid w:val="00CE1E9A"/>
    <w:pPr>
      <w:widowControl/>
      <w:autoSpaceDN/>
      <w:spacing w:before="100" w:beforeAutospacing="1" w:after="100" w:afterAutospacing="1"/>
      <w:textAlignment w:val="auto"/>
    </w:pPr>
    <w:rPr>
      <w:rFonts w:eastAsiaTheme="minorHAnsi" w:cs="Times New Roman"/>
      <w:kern w:val="0"/>
      <w:lang w:val="it-IT" w:eastAsia="it-IT" w:bidi="ar-SA"/>
    </w:rPr>
  </w:style>
  <w:style w:type="paragraph" w:customStyle="1" w:styleId="gmail-tablecontents">
    <w:name w:val="gmail-tablecontents"/>
    <w:basedOn w:val="Normale"/>
    <w:rsid w:val="00CE1E9A"/>
    <w:pPr>
      <w:widowControl/>
      <w:autoSpaceDN/>
      <w:spacing w:before="100" w:beforeAutospacing="1" w:after="100" w:afterAutospacing="1"/>
      <w:textAlignment w:val="auto"/>
    </w:pPr>
    <w:rPr>
      <w:rFonts w:eastAsiaTheme="minorHAnsi" w:cs="Times New Roman"/>
      <w:kern w:val="0"/>
      <w:lang w:val="it-IT" w:eastAsia="it-IT" w:bidi="ar-SA"/>
    </w:rPr>
  </w:style>
  <w:style w:type="character" w:customStyle="1" w:styleId="gmail-carpredefinitoparagrafo">
    <w:name w:val="gmail-carpredefinitoparagrafo"/>
    <w:basedOn w:val="Carpredefinitoparagrafo"/>
    <w:rsid w:val="00CE1E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08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60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860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08F"/>
  </w:style>
  <w:style w:type="paragraph" w:customStyle="1" w:styleId="m-1353888262043258914gmail-normale1">
    <w:name w:val="m_-1353888262043258914gmail-normale1"/>
    <w:basedOn w:val="Normale"/>
    <w:rsid w:val="005477B6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F75744"/>
    <w:pPr>
      <w:widowControl/>
      <w:autoSpaceDN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99E31-7991-4695-98B5-E065DD76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Simoni</dc:creator>
  <cp:lastModifiedBy>Paolo Mattioli</cp:lastModifiedBy>
  <cp:revision>3</cp:revision>
  <cp:lastPrinted>2018-04-24T10:06:00Z</cp:lastPrinted>
  <dcterms:created xsi:type="dcterms:W3CDTF">2019-03-28T12:02:00Z</dcterms:created>
  <dcterms:modified xsi:type="dcterms:W3CDTF">2019-03-28T12:12:00Z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